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40745D97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0745D95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40745D96" w14:textId="524016F2" w:rsidR="00145BDA" w:rsidRPr="00237669" w:rsidRDefault="00213E3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DD3FD0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40745D9A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0745D98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40745D99" w14:textId="77777777" w:rsidR="00145BDA" w:rsidRPr="005B3681" w:rsidRDefault="001C270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Bilgisayar İşletmeni</w:t>
            </w:r>
          </w:p>
        </w:tc>
      </w:tr>
      <w:tr w:rsidR="00176CEC" w:rsidRPr="00237669" w14:paraId="40745D9D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0745D9B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40745D9C" w14:textId="77777777" w:rsidR="003A319F" w:rsidRPr="005B3681" w:rsidRDefault="001C270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237669" w14:paraId="40745DA0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0745D9E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40745D9F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745DA1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40745DA3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0745DA2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40745DA5" w14:textId="77777777" w:rsidTr="00A81D01">
        <w:trPr>
          <w:trHeight w:val="568"/>
        </w:trPr>
        <w:tc>
          <w:tcPr>
            <w:tcW w:w="10203" w:type="dxa"/>
            <w:shd w:val="clear" w:color="auto" w:fill="auto"/>
          </w:tcPr>
          <w:p w14:paraId="40745DA4" w14:textId="77777777" w:rsidR="00FE4D19" w:rsidRPr="001C270A" w:rsidRDefault="001C270A" w:rsidP="00A81D01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14:paraId="40745DA6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40745DA8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0745DA7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40745DB5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40745DA9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C270A">
              <w:rPr>
                <w:rFonts w:ascii="Cambria" w:hAnsi="Cambria"/>
                <w:sz w:val="20"/>
                <w:szCs w:val="20"/>
              </w:rPr>
              <w:t>657 Sayılı Devlet Memurları Kanunu ile ilgili diğer m</w:t>
            </w:r>
            <w:r w:rsidR="000366DA">
              <w:rPr>
                <w:rFonts w:ascii="Cambria" w:hAnsi="Cambria"/>
                <w:sz w:val="20"/>
                <w:szCs w:val="20"/>
              </w:rPr>
              <w:t xml:space="preserve">evzuat hükümlerinde belirtilen </w:t>
            </w:r>
            <w:r w:rsidRPr="001C270A">
              <w:rPr>
                <w:rFonts w:ascii="Cambria" w:hAnsi="Cambria"/>
                <w:sz w:val="20"/>
                <w:szCs w:val="20"/>
              </w:rPr>
              <w:t>görev ve sorumlulukları yerine getirmek</w:t>
            </w:r>
            <w:r w:rsidR="000366DA">
              <w:rPr>
                <w:rFonts w:ascii="Cambria" w:hAnsi="Cambria"/>
                <w:sz w:val="20"/>
                <w:szCs w:val="20"/>
              </w:rPr>
              <w:t>,</w:t>
            </w:r>
          </w:p>
          <w:p w14:paraId="40745DAA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Gerekli sistem yardımıyla bilgisayarı çalıştırmak,</w:t>
            </w:r>
          </w:p>
          <w:p w14:paraId="40745DAB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Girdi ve çıktıları sistem gereklerine uygun olarak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AC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arızalarını tanımlamak, girdi ve çıktıların bütünlüğünü ve doğruluğunu koruyacak biçimde düzeltici işlem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AD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Bilgisayarda yapılan işleri bel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irtilen zamanlamaya göre yapmak,</w:t>
            </w:r>
          </w:p>
          <w:p w14:paraId="40745DAE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Sistem yazılımı ve uygulama programlarından gelen konsol mesajlarını anlayarak gereken işlemleri yapmak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AF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Amirlerince verilen her türlü yazışmayı elektronik ortamda yazmak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B0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Göreviyle ilgili programları kullanarak bilgisayara (</w:t>
            </w:r>
            <w:proofErr w:type="gramStart"/>
            <w:r w:rsidRPr="001C270A">
              <w:rPr>
                <w:rFonts w:ascii="Cambria" w:hAnsi="Cambria" w:cstheme="minorHAnsi"/>
                <w:sz w:val="20"/>
                <w:szCs w:val="20"/>
              </w:rPr>
              <w:t>data</w:t>
            </w:r>
            <w:proofErr w:type="gramEnd"/>
            <w:r w:rsidRPr="001C270A">
              <w:rPr>
                <w:rFonts w:ascii="Cambria" w:hAnsi="Cambria" w:cstheme="minorHAnsi"/>
                <w:sz w:val="20"/>
                <w:szCs w:val="20"/>
              </w:rPr>
              <w:t xml:space="preserve">, grafik, resim, şekil, harita </w:t>
            </w:r>
            <w:proofErr w:type="spellStart"/>
            <w:r w:rsidRPr="001C270A">
              <w:rPr>
                <w:rFonts w:ascii="Cambria" w:hAnsi="Cambria" w:cstheme="minorHAnsi"/>
                <w:sz w:val="20"/>
                <w:szCs w:val="20"/>
              </w:rPr>
              <w:t>vb</w:t>
            </w:r>
            <w:proofErr w:type="spellEnd"/>
            <w:r w:rsidRPr="001C270A">
              <w:rPr>
                <w:rFonts w:ascii="Cambria" w:hAnsi="Cambria" w:cstheme="minorHAnsi"/>
                <w:sz w:val="20"/>
                <w:szCs w:val="20"/>
              </w:rPr>
              <w:t>) her türlü veriyi yüklemek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B1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görevleri birim personeliyle işbirliği içinde yürütmek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B2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Kendisine verilen bilgisayar ve diğer donanımı çalışır tutmak ve bunun için gerekli tedbirleri almak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0745DB3" w14:textId="77777777" w:rsidR="001C270A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Görev alanı ile ilgili diğer mevzuat hükümlerini yerine getirmek,</w:t>
            </w:r>
          </w:p>
          <w:p w14:paraId="40745DB4" w14:textId="77777777" w:rsidR="00280ABC" w:rsidRPr="001C270A" w:rsidRDefault="001C270A" w:rsidP="000366DA">
            <w:pPr>
              <w:numPr>
                <w:ilvl w:val="0"/>
                <w:numId w:val="14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C270A">
              <w:rPr>
                <w:rFonts w:ascii="Cambria" w:hAnsi="Cambria" w:cstheme="minorHAnsi"/>
                <w:sz w:val="20"/>
                <w:szCs w:val="20"/>
              </w:rPr>
              <w:t>Amiri tarafından verilen diğer görevleri yerine getirmek</w:t>
            </w:r>
            <w:r w:rsidR="000366DA"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14:paraId="40745DB6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0745DB8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0745DB7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40745DBB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40745DB9" w14:textId="77777777" w:rsidR="00C4384F" w:rsidRPr="00237669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0366D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40745DBA" w14:textId="77777777" w:rsidR="00D3516A" w:rsidRPr="00B87134" w:rsidRDefault="00C4384F" w:rsidP="000366D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14:paraId="40745DBC" w14:textId="77777777"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0745DBE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0745DBD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40745DC1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40745DBF" w14:textId="77777777" w:rsidR="00D53349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657 Sayılı Devlet Memurları Kanunu’nda belirtilen genel niteliklere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14:paraId="40745DC0" w14:textId="77777777" w:rsidR="00221F13" w:rsidRPr="00D53349" w:rsidRDefault="00D53349" w:rsidP="000366DA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53349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 Faaliyetlerini en iyi şekilde sürdürebilmesi için gerekli karar verme ve sorun çözme niteliklerine sahip olmak</w:t>
            </w:r>
            <w:r w:rsidR="000366DA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0745DC2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14:paraId="40745DC4" w14:textId="77777777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0745DC3" w14:textId="77777777"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14:paraId="40745DC6" w14:textId="77777777" w:rsidTr="00D53349">
        <w:trPr>
          <w:trHeight w:val="394"/>
        </w:trPr>
        <w:tc>
          <w:tcPr>
            <w:tcW w:w="10203" w:type="dxa"/>
            <w:shd w:val="clear" w:color="auto" w:fill="auto"/>
          </w:tcPr>
          <w:p w14:paraId="40745DC5" w14:textId="77777777" w:rsidR="00D53349" w:rsidRPr="00D53349" w:rsidRDefault="00D53349" w:rsidP="000366DA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D53349">
              <w:rPr>
                <w:rFonts w:ascii="Cambria" w:hAnsi="Cambria"/>
                <w:sz w:val="20"/>
                <w:szCs w:val="20"/>
              </w:rPr>
              <w:t>657 Devlet Memurları Kanunu</w:t>
            </w:r>
          </w:p>
        </w:tc>
      </w:tr>
    </w:tbl>
    <w:p w14:paraId="40745DC7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40745DCA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0745DC8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0745DC9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40745DD2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40745DCB" w14:textId="77777777"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DD3FD0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0745DCC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DD3FD0">
              <w:rPr>
                <w:rFonts w:cs="Times New Roman"/>
                <w:sz w:val="20"/>
                <w:szCs w:val="20"/>
              </w:rPr>
              <w:t>/2025</w:t>
            </w:r>
          </w:p>
          <w:p w14:paraId="40745DCD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0745DCE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0745DCF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0745DD0" w14:textId="6372A892" w:rsidR="00DD3FD0" w:rsidRPr="0072227D" w:rsidRDefault="00DD3FD0" w:rsidP="00DD3FD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213E3F" w:rsidRPr="00213E3F">
              <w:rPr>
                <w:rFonts w:cs="Times New Roman"/>
                <w:sz w:val="20"/>
                <w:szCs w:val="20"/>
              </w:rPr>
              <w:t>Erkan TANYILDIZI</w:t>
            </w:r>
          </w:p>
          <w:p w14:paraId="40745DD1" w14:textId="77777777" w:rsidR="008E69AE" w:rsidRPr="00237669" w:rsidRDefault="00DD3FD0" w:rsidP="00DD3FD0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40745DD7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0745DD3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0745DD4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40745DD5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40745DD6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0745DD8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40745DD9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40745DDA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40745DDB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5DDE" w14:textId="77777777" w:rsidR="001C2AF1" w:rsidRDefault="001C2AF1">
      <w:pPr>
        <w:spacing w:after="0" w:line="240" w:lineRule="auto"/>
      </w:pPr>
      <w:r>
        <w:separator/>
      </w:r>
    </w:p>
  </w:endnote>
  <w:endnote w:type="continuationSeparator" w:id="0">
    <w:p w14:paraId="40745DDF" w14:textId="77777777" w:rsidR="001C2AF1" w:rsidRDefault="001C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40745E06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40745E00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40745E01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40745E02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40745E03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40745E04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14:paraId="40745E05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D3FD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DD3FD0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0745E07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745E2A" wp14:editId="40745E2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45DDC" w14:textId="77777777" w:rsidR="001C2AF1" w:rsidRDefault="001C2AF1">
      <w:pPr>
        <w:spacing w:after="0" w:line="240" w:lineRule="auto"/>
      </w:pPr>
      <w:r>
        <w:separator/>
      </w:r>
    </w:p>
  </w:footnote>
  <w:footnote w:type="continuationSeparator" w:id="0">
    <w:p w14:paraId="40745DDD" w14:textId="77777777" w:rsidR="001C2AF1" w:rsidRDefault="001C2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40745DE6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40745DE0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40745DE1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40745DE2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40745DE3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40745DE4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40745DE5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40745DEC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0745DE7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0745DE8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0745DE9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EA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EB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40745DF2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0745DED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0745DEE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0745DEF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F0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F1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40745DF8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0745DF3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0745DF4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0745DF5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F6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F7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40745DFE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0745DF9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0745DFA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40745DFB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FC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0745DFD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40745DFF" w14:textId="77777777" w:rsidR="008E69AE" w:rsidRPr="009F027D" w:rsidRDefault="00213E3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40745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12000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745E28" wp14:editId="40745E29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40745E0D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40745E0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745E2C" wp14:editId="40745E2D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40745E09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40745E0A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40745E0B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40745E0C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40745E12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0745E0E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0745E0F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1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40745E17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0745E13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0745E14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5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6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40745E1C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0745E18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0745E19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A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B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40745E21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0745E1D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0745E1E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1F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0745E20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40745E25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40745E22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40745E23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40745E24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40745E26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40745E2E" wp14:editId="40745E2F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6B7F85"/>
    <w:multiLevelType w:val="hybridMultilevel"/>
    <w:tmpl w:val="AE7081A6"/>
    <w:lvl w:ilvl="0" w:tplc="56E401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6456144">
    <w:abstractNumId w:val="1"/>
  </w:num>
  <w:num w:numId="2" w16cid:durableId="1760901887">
    <w:abstractNumId w:val="13"/>
  </w:num>
  <w:num w:numId="3" w16cid:durableId="710500266">
    <w:abstractNumId w:val="2"/>
  </w:num>
  <w:num w:numId="4" w16cid:durableId="1110318209">
    <w:abstractNumId w:val="0"/>
    <w:lvlOverride w:ilvl="0">
      <w:startOverride w:val="1"/>
    </w:lvlOverride>
  </w:num>
  <w:num w:numId="5" w16cid:durableId="1285162440">
    <w:abstractNumId w:val="11"/>
  </w:num>
  <w:num w:numId="6" w16cid:durableId="1209225624">
    <w:abstractNumId w:val="5"/>
  </w:num>
  <w:num w:numId="7" w16cid:durableId="313461307">
    <w:abstractNumId w:val="3"/>
  </w:num>
  <w:num w:numId="8" w16cid:durableId="1844473365">
    <w:abstractNumId w:val="7"/>
  </w:num>
  <w:num w:numId="9" w16cid:durableId="1971351271">
    <w:abstractNumId w:val="10"/>
  </w:num>
  <w:num w:numId="10" w16cid:durableId="1317496015">
    <w:abstractNumId w:val="6"/>
  </w:num>
  <w:num w:numId="11" w16cid:durableId="18705280">
    <w:abstractNumId w:val="8"/>
  </w:num>
  <w:num w:numId="12" w16cid:durableId="333997571">
    <w:abstractNumId w:val="4"/>
  </w:num>
  <w:num w:numId="13" w16cid:durableId="1687781331">
    <w:abstractNumId w:val="12"/>
  </w:num>
  <w:num w:numId="14" w16cid:durableId="182454650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6DA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270A"/>
    <w:rsid w:val="001C2AF1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3E3F"/>
    <w:rsid w:val="0021406C"/>
    <w:rsid w:val="00216929"/>
    <w:rsid w:val="00217A2F"/>
    <w:rsid w:val="00221F13"/>
    <w:rsid w:val="00230180"/>
    <w:rsid w:val="00230B78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5382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D01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3FD0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C72CA"/>
    <w:rsid w:val="00ED62B9"/>
    <w:rsid w:val="00ED6392"/>
    <w:rsid w:val="00ED63B3"/>
    <w:rsid w:val="00EE0A09"/>
    <w:rsid w:val="00EE1BB3"/>
    <w:rsid w:val="00EE2803"/>
    <w:rsid w:val="00EE6326"/>
    <w:rsid w:val="00EE639A"/>
    <w:rsid w:val="00EF5133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745D95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4</cp:revision>
  <cp:lastPrinted>2021-06-19T08:40:00Z</cp:lastPrinted>
  <dcterms:created xsi:type="dcterms:W3CDTF">2021-11-14T14:43:00Z</dcterms:created>
  <dcterms:modified xsi:type="dcterms:W3CDTF">2025-05-07T07:47:00Z</dcterms:modified>
</cp:coreProperties>
</file>